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7C3A" w14:textId="09323B61" w:rsidR="006F5A95" w:rsidRPr="006F5A95" w:rsidRDefault="006F5A95" w:rsidP="00237F50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6F5A95">
        <w:rPr>
          <w:rFonts w:ascii="Verdana" w:hAnsi="Verdana"/>
        </w:rPr>
        <w:t>Gdańsk, dnia 22.04.2024 r.</w:t>
      </w:r>
    </w:p>
    <w:p w14:paraId="5BB5B59A" w14:textId="77777777" w:rsidR="006F5A95" w:rsidRDefault="006F5A95" w:rsidP="00237F50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  <w:b/>
          <w:bCs/>
        </w:rPr>
      </w:pPr>
    </w:p>
    <w:p w14:paraId="7B570A67" w14:textId="0372871A" w:rsidR="006F5A95" w:rsidRPr="006F5A95" w:rsidRDefault="006F5A95" w:rsidP="00237F50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  <w:b/>
          <w:bCs/>
        </w:rPr>
      </w:pPr>
      <w:r w:rsidRPr="006F5A95">
        <w:rPr>
          <w:rFonts w:ascii="Verdana" w:hAnsi="Verdana"/>
          <w:b/>
          <w:bCs/>
        </w:rPr>
        <w:t xml:space="preserve">Ogłoszenie o sprzedaży zbędnych składników majątku ruchomego Dyrektor Hevelianum, działając na podstawie Zarządzenia Prezydenta Miasta Gdańska nr 1281/22 z dnia 6 lipca 2022 r. w sprawie udzielenia pełnomocnictwa do działania </w:t>
      </w:r>
    </w:p>
    <w:p w14:paraId="3A86CB23" w14:textId="77777777" w:rsidR="006F5A95" w:rsidRDefault="006F5A95" w:rsidP="00237F50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</w:rPr>
      </w:pPr>
      <w:r w:rsidRPr="006F5A95">
        <w:rPr>
          <w:rFonts w:ascii="Verdana" w:hAnsi="Verdana"/>
        </w:rPr>
        <w:t xml:space="preserve">Dyrektorowi Hevelianum, informuje, że posiada do sprzedaży zbędne składniki majątku ruchomego, wyszczególnione w załączniku nr 1 do ogłoszenia. </w:t>
      </w:r>
    </w:p>
    <w:p w14:paraId="0A21F4FB" w14:textId="2FF027AD" w:rsidR="006F5A95" w:rsidRDefault="006F5A95" w:rsidP="00237F50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</w:rPr>
      </w:pPr>
      <w:r w:rsidRPr="006F5A95">
        <w:rPr>
          <w:rFonts w:ascii="Verdana" w:hAnsi="Verdana"/>
          <w:b/>
          <w:bCs/>
        </w:rPr>
        <w:t xml:space="preserve">Sprzedaż w formie ustnej licytacji ofert odbędzie się dnia 24.04.2024 r. </w:t>
      </w:r>
      <w:r>
        <w:rPr>
          <w:rFonts w:ascii="Verdana" w:hAnsi="Verdana"/>
          <w:b/>
          <w:bCs/>
        </w:rPr>
        <w:br/>
      </w:r>
      <w:r w:rsidRPr="006F5A95">
        <w:rPr>
          <w:rFonts w:ascii="Verdana" w:hAnsi="Verdana"/>
          <w:b/>
          <w:bCs/>
        </w:rPr>
        <w:t>o godzinie 10:00, w Nowych Koszarach Hevelianum przy ul. Gradowej 11, w pokoju nr 103</w:t>
      </w:r>
      <w:r w:rsidRPr="006F5A95">
        <w:rPr>
          <w:rFonts w:ascii="Verdana" w:hAnsi="Verdana"/>
        </w:rPr>
        <w:t xml:space="preserve">. </w:t>
      </w:r>
    </w:p>
    <w:p w14:paraId="06082CDE" w14:textId="07284BCA" w:rsidR="006F5A95" w:rsidRPr="006F5A95" w:rsidRDefault="006F5A95" w:rsidP="00237F50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</w:rPr>
      </w:pPr>
      <w:r w:rsidRPr="006F5A95">
        <w:rPr>
          <w:rFonts w:ascii="Verdana" w:hAnsi="Verdana"/>
        </w:rPr>
        <w:t>Wszelkich informacji odnośnie przedmiotów sprzedaży udziela Pan Arkadiusz Jowsa (nr tel.: 513-458-704)</w:t>
      </w:r>
      <w:r>
        <w:rPr>
          <w:rFonts w:ascii="Verdana" w:hAnsi="Verdana"/>
        </w:rPr>
        <w:t>.</w:t>
      </w:r>
    </w:p>
    <w:p w14:paraId="688C407E" w14:textId="53BFFB07" w:rsidR="006F5A95" w:rsidRDefault="006F5A95">
      <w:p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br w:type="page"/>
      </w:r>
    </w:p>
    <w:p w14:paraId="070E1E14" w14:textId="77777777" w:rsidR="006F5A95" w:rsidRDefault="006F5A95" w:rsidP="00237F50">
      <w:pPr>
        <w:pStyle w:val="Akapitzlist"/>
        <w:spacing w:before="120" w:after="120"/>
        <w:ind w:left="284"/>
        <w:contextualSpacing w:val="0"/>
        <w:jc w:val="both"/>
      </w:pPr>
    </w:p>
    <w:p w14:paraId="6B10A8C6" w14:textId="77777777" w:rsidR="006F5A95" w:rsidRDefault="00883053" w:rsidP="006F5A95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Załącznik nr 1 do ogłoszeni</w:t>
      </w:r>
      <w:r w:rsidRPr="006F5A95">
        <w:rPr>
          <w:rFonts w:ascii="Verdana" w:hAnsi="Verdana"/>
        </w:rPr>
        <w:t>a</w:t>
      </w:r>
    </w:p>
    <w:p w14:paraId="7FC0F5ED" w14:textId="77777777" w:rsidR="006F5A95" w:rsidRDefault="006F5A95" w:rsidP="006F5A95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</w:rPr>
      </w:pPr>
    </w:p>
    <w:p w14:paraId="03ABB02B" w14:textId="79279D0D" w:rsidR="00883053" w:rsidRPr="006F5A95" w:rsidRDefault="00883053" w:rsidP="006F5A95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</w:rPr>
      </w:pPr>
      <w:r w:rsidRPr="006F5A95">
        <w:rPr>
          <w:rFonts w:ascii="Verdana" w:hAnsi="Verdana"/>
        </w:rPr>
        <w:t xml:space="preserve"> </w:t>
      </w:r>
    </w:p>
    <w:p w14:paraId="6C922521" w14:textId="77777777" w:rsidR="00883053" w:rsidRPr="000375F7" w:rsidRDefault="00883053" w:rsidP="00237F50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  <w:b/>
          <w:bCs/>
        </w:rPr>
      </w:pPr>
      <w:r w:rsidRPr="000375F7">
        <w:rPr>
          <w:rFonts w:ascii="Verdana" w:hAnsi="Verdana"/>
          <w:b/>
          <w:bCs/>
        </w:rPr>
        <w:t xml:space="preserve">Wykaz składników majątku ruchomego przeznaczonych do sprzedaży: </w:t>
      </w:r>
    </w:p>
    <w:tbl>
      <w:tblPr>
        <w:tblStyle w:val="Tabela-Siatka"/>
        <w:tblW w:w="11199" w:type="dxa"/>
        <w:tblInd w:w="-714" w:type="dxa"/>
        <w:tblLook w:val="04A0" w:firstRow="1" w:lastRow="0" w:firstColumn="1" w:lastColumn="0" w:noHBand="0" w:noVBand="1"/>
      </w:tblPr>
      <w:tblGrid>
        <w:gridCol w:w="847"/>
        <w:gridCol w:w="2839"/>
        <w:gridCol w:w="2376"/>
        <w:gridCol w:w="1229"/>
        <w:gridCol w:w="3908"/>
      </w:tblGrid>
      <w:tr w:rsidR="00283926" w:rsidRPr="008C74CA" w14:paraId="1EBC320F" w14:textId="77777777" w:rsidTr="00283926">
        <w:tc>
          <w:tcPr>
            <w:tcW w:w="847" w:type="dxa"/>
            <w:vAlign w:val="center"/>
          </w:tcPr>
          <w:p w14:paraId="61353AB6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8C74CA">
              <w:rPr>
                <w:rFonts w:ascii="Verdana" w:hAnsi="Verdana"/>
                <w:sz w:val="22"/>
                <w:szCs w:val="22"/>
              </w:rPr>
              <w:t>Lp.</w:t>
            </w:r>
          </w:p>
        </w:tc>
        <w:tc>
          <w:tcPr>
            <w:tcW w:w="2839" w:type="dxa"/>
            <w:vAlign w:val="center"/>
          </w:tcPr>
          <w:p w14:paraId="521A49C8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8C74CA">
              <w:rPr>
                <w:rFonts w:ascii="Verdana" w:hAnsi="Verdana"/>
                <w:sz w:val="22"/>
                <w:szCs w:val="22"/>
              </w:rPr>
              <w:t>Nazwa</w:t>
            </w:r>
          </w:p>
        </w:tc>
        <w:tc>
          <w:tcPr>
            <w:tcW w:w="2376" w:type="dxa"/>
            <w:vAlign w:val="center"/>
          </w:tcPr>
          <w:p w14:paraId="558D6C8D" w14:textId="33EEC0D6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Cena </w:t>
            </w:r>
            <w:r w:rsidR="006F5A95">
              <w:rPr>
                <w:rFonts w:ascii="Verdana" w:hAnsi="Verdana"/>
                <w:sz w:val="22"/>
                <w:szCs w:val="22"/>
              </w:rPr>
              <w:t xml:space="preserve">wywoławcza </w:t>
            </w:r>
            <w:r>
              <w:rPr>
                <w:rFonts w:ascii="Verdana" w:hAnsi="Verdana"/>
                <w:sz w:val="22"/>
                <w:szCs w:val="22"/>
              </w:rPr>
              <w:t>brutto</w:t>
            </w:r>
          </w:p>
        </w:tc>
        <w:tc>
          <w:tcPr>
            <w:tcW w:w="1229" w:type="dxa"/>
            <w:vAlign w:val="center"/>
          </w:tcPr>
          <w:p w14:paraId="2D8A3078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8C74CA">
              <w:rPr>
                <w:rFonts w:ascii="Verdana" w:hAnsi="Verdana"/>
                <w:sz w:val="22"/>
                <w:szCs w:val="22"/>
              </w:rPr>
              <w:t>Ilość w sztukach</w:t>
            </w:r>
          </w:p>
        </w:tc>
        <w:tc>
          <w:tcPr>
            <w:tcW w:w="3908" w:type="dxa"/>
            <w:vAlign w:val="center"/>
          </w:tcPr>
          <w:p w14:paraId="29723DDE" w14:textId="418728E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Uwagi</w:t>
            </w:r>
          </w:p>
        </w:tc>
      </w:tr>
      <w:tr w:rsidR="00283926" w:rsidRPr="008C74CA" w14:paraId="650DE747" w14:textId="77777777" w:rsidTr="00283926">
        <w:tc>
          <w:tcPr>
            <w:tcW w:w="847" w:type="dxa"/>
            <w:vAlign w:val="center"/>
          </w:tcPr>
          <w:p w14:paraId="34D93D12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839" w:type="dxa"/>
            <w:vAlign w:val="center"/>
          </w:tcPr>
          <w:p w14:paraId="0D08AA4B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Krzesło biurowe MARKUS VISSLE CIEMNOSZARY</w:t>
            </w:r>
          </w:p>
        </w:tc>
        <w:tc>
          <w:tcPr>
            <w:tcW w:w="2376" w:type="dxa"/>
            <w:vAlign w:val="center"/>
          </w:tcPr>
          <w:p w14:paraId="2079AF0D" w14:textId="3B40FF41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60,00 zł</w:t>
            </w:r>
          </w:p>
        </w:tc>
        <w:tc>
          <w:tcPr>
            <w:tcW w:w="1229" w:type="dxa"/>
            <w:vAlign w:val="center"/>
          </w:tcPr>
          <w:p w14:paraId="773D5B36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08" w:type="dxa"/>
            <w:vAlign w:val="center"/>
          </w:tcPr>
          <w:p w14:paraId="07E1307D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Widoczne ślady użytkowania. Porysowane podłokietniki.</w:t>
            </w:r>
          </w:p>
        </w:tc>
      </w:tr>
      <w:tr w:rsidR="00283926" w:rsidRPr="008C74CA" w14:paraId="7D7D944D" w14:textId="77777777" w:rsidTr="00283926">
        <w:tc>
          <w:tcPr>
            <w:tcW w:w="847" w:type="dxa"/>
            <w:vAlign w:val="center"/>
          </w:tcPr>
          <w:p w14:paraId="616E6DA7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2839" w:type="dxa"/>
            <w:vAlign w:val="center"/>
          </w:tcPr>
          <w:p w14:paraId="647177DB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Krzesło biurowe MARKUS VISSLE CIEMNOSZARY</w:t>
            </w:r>
          </w:p>
        </w:tc>
        <w:tc>
          <w:tcPr>
            <w:tcW w:w="2376" w:type="dxa"/>
            <w:vAlign w:val="center"/>
          </w:tcPr>
          <w:p w14:paraId="701004BE" w14:textId="26A34EFF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60,00 zł</w:t>
            </w:r>
          </w:p>
        </w:tc>
        <w:tc>
          <w:tcPr>
            <w:tcW w:w="1229" w:type="dxa"/>
            <w:vAlign w:val="center"/>
          </w:tcPr>
          <w:p w14:paraId="3192D45A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08" w:type="dxa"/>
            <w:vAlign w:val="center"/>
          </w:tcPr>
          <w:p w14:paraId="68E946C0" w14:textId="77777777" w:rsidR="00283926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Widoczne ślady użytkowania.</w:t>
            </w:r>
          </w:p>
          <w:p w14:paraId="584C2D95" w14:textId="77777777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Zużyte siedzisko.</w:t>
            </w:r>
          </w:p>
        </w:tc>
      </w:tr>
      <w:tr w:rsidR="00283926" w14:paraId="3E0451F5" w14:textId="77777777" w:rsidTr="00283926">
        <w:tc>
          <w:tcPr>
            <w:tcW w:w="847" w:type="dxa"/>
            <w:vAlign w:val="center"/>
          </w:tcPr>
          <w:p w14:paraId="55AF52BF" w14:textId="77777777" w:rsidR="00283926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</w:t>
            </w:r>
          </w:p>
        </w:tc>
        <w:tc>
          <w:tcPr>
            <w:tcW w:w="2839" w:type="dxa"/>
            <w:vAlign w:val="center"/>
          </w:tcPr>
          <w:p w14:paraId="42063E21" w14:textId="77777777" w:rsidR="00283926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Krzesło biurowe FLINTAN CZARNE Z PODŁOKIETNIKAMI</w:t>
            </w:r>
          </w:p>
        </w:tc>
        <w:tc>
          <w:tcPr>
            <w:tcW w:w="2376" w:type="dxa"/>
            <w:vAlign w:val="center"/>
          </w:tcPr>
          <w:p w14:paraId="048A628A" w14:textId="2830BB22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60,00 zł</w:t>
            </w:r>
          </w:p>
        </w:tc>
        <w:tc>
          <w:tcPr>
            <w:tcW w:w="1229" w:type="dxa"/>
            <w:vAlign w:val="center"/>
          </w:tcPr>
          <w:p w14:paraId="4BF306D9" w14:textId="77777777" w:rsidR="00283926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08" w:type="dxa"/>
            <w:vAlign w:val="center"/>
          </w:tcPr>
          <w:p w14:paraId="455A8DF2" w14:textId="77777777" w:rsidR="00283926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Widoczne ślady użytkowania. Uszkodzona regulacja wysokości fotela.</w:t>
            </w:r>
          </w:p>
        </w:tc>
      </w:tr>
      <w:tr w:rsidR="00283926" w14:paraId="59D14735" w14:textId="77777777" w:rsidTr="00283926">
        <w:tc>
          <w:tcPr>
            <w:tcW w:w="847" w:type="dxa"/>
            <w:vAlign w:val="center"/>
          </w:tcPr>
          <w:p w14:paraId="46C90410" w14:textId="77777777" w:rsidR="00283926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</w:t>
            </w:r>
          </w:p>
        </w:tc>
        <w:tc>
          <w:tcPr>
            <w:tcW w:w="2839" w:type="dxa"/>
            <w:vAlign w:val="center"/>
          </w:tcPr>
          <w:p w14:paraId="28ADAE69" w14:textId="77777777" w:rsidR="00283926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Krzesło biurowe FLINTAN CZARNE Z PODŁOKIETNIKAMI</w:t>
            </w:r>
          </w:p>
        </w:tc>
        <w:tc>
          <w:tcPr>
            <w:tcW w:w="2376" w:type="dxa"/>
            <w:vAlign w:val="center"/>
          </w:tcPr>
          <w:p w14:paraId="2A08A865" w14:textId="27302DFA" w:rsidR="00283926" w:rsidRPr="008C74CA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60,00 zł</w:t>
            </w:r>
          </w:p>
        </w:tc>
        <w:tc>
          <w:tcPr>
            <w:tcW w:w="1229" w:type="dxa"/>
            <w:vAlign w:val="center"/>
          </w:tcPr>
          <w:p w14:paraId="2930F1A6" w14:textId="77777777" w:rsidR="00283926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08" w:type="dxa"/>
            <w:vAlign w:val="center"/>
          </w:tcPr>
          <w:p w14:paraId="55B347AB" w14:textId="77777777" w:rsidR="00283926" w:rsidRDefault="00283926" w:rsidP="00D93EE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Widoczne ślady użytkowania. Wytarte siedzisko.</w:t>
            </w:r>
          </w:p>
        </w:tc>
      </w:tr>
    </w:tbl>
    <w:p w14:paraId="7B4165D7" w14:textId="77777777" w:rsidR="00883053" w:rsidRDefault="00883053" w:rsidP="00237F50">
      <w:pPr>
        <w:pStyle w:val="Akapitzlist"/>
        <w:spacing w:before="120" w:after="120"/>
        <w:ind w:left="284"/>
        <w:contextualSpacing w:val="0"/>
        <w:jc w:val="both"/>
        <w:rPr>
          <w:rFonts w:ascii="Verdana" w:hAnsi="Verdana"/>
        </w:rPr>
      </w:pPr>
    </w:p>
    <w:p w14:paraId="41408BE8" w14:textId="671CBDEB" w:rsidR="006F5A95" w:rsidRDefault="006F5A95">
      <w:pPr>
        <w:suppressAutoHyphens w:val="0"/>
        <w:spacing w:after="160" w:line="259" w:lineRule="auto"/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</w:pPr>
    </w:p>
    <w:sectPr w:rsidR="006F5A95" w:rsidSect="00B23EC0">
      <w:headerReference w:type="default" r:id="rId7"/>
      <w:footerReference w:type="default" r:id="rId8"/>
      <w:pgSz w:w="11906" w:h="16838"/>
      <w:pgMar w:top="2438" w:right="1274" w:bottom="192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647A8" w14:textId="77777777" w:rsidR="00B23EC0" w:rsidRDefault="00B23EC0">
      <w:pPr>
        <w:rPr>
          <w:rFonts w:hint="eastAsia"/>
        </w:rPr>
      </w:pPr>
      <w:r>
        <w:separator/>
      </w:r>
    </w:p>
  </w:endnote>
  <w:endnote w:type="continuationSeparator" w:id="0">
    <w:p w14:paraId="56CE2AF5" w14:textId="77777777" w:rsidR="00B23EC0" w:rsidRDefault="00B23E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dikal Light">
    <w:altName w:val="Calibri"/>
    <w:charset w:val="01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730D7" w14:textId="190C65BC" w:rsidR="00F80574" w:rsidRDefault="00883053">
    <w:pPr>
      <w:pStyle w:val="Stopka"/>
      <w:ind w:right="170"/>
      <w:jc w:val="right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60288" behindDoc="1" locked="0" layoutInCell="1" allowOverlap="1" wp14:anchorId="5DB96C98" wp14:editId="2D87E813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675" cy="1237615"/>
          <wp:effectExtent l="0" t="0" r="3175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37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467EA" w14:textId="77777777" w:rsidR="00B23EC0" w:rsidRDefault="00B23EC0">
      <w:pPr>
        <w:rPr>
          <w:rFonts w:hint="eastAsia"/>
        </w:rPr>
      </w:pPr>
      <w:r>
        <w:separator/>
      </w:r>
    </w:p>
  </w:footnote>
  <w:footnote w:type="continuationSeparator" w:id="0">
    <w:p w14:paraId="384D24B6" w14:textId="77777777" w:rsidR="00B23EC0" w:rsidRDefault="00B23E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7F728" w14:textId="1445A92E" w:rsidR="00F80574" w:rsidRDefault="00883053">
    <w:pPr>
      <w:pStyle w:val="Nagwek"/>
      <w:jc w:val="right"/>
      <w:rPr>
        <w:rFonts w:hint="eastAsia"/>
      </w:rPr>
    </w:pPr>
    <w:r>
      <w:rPr>
        <w:rFonts w:ascii="Radikal Light" w:hAnsi="Radikal Light" w:cs="Radikal Light"/>
        <w:noProof/>
        <w:color w:val="808080"/>
        <w:sz w:val="18"/>
        <w:szCs w:val="18"/>
        <w:lang w:eastAsia="pl-PL" w:bidi="ar-SA"/>
      </w:rPr>
      <w:drawing>
        <wp:anchor distT="0" distB="0" distL="0" distR="0" simplePos="0" relativeHeight="251659264" behindDoc="0" locked="0" layoutInCell="1" allowOverlap="1" wp14:anchorId="79385D94" wp14:editId="026AFEB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7770" cy="1610360"/>
          <wp:effectExtent l="0" t="0" r="5080" b="889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7" r="-8" b="-37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10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adikal Light" w:hAnsi="Radikal Light" w:cs="Radikal Light"/>
        <w:color w:val="808080"/>
        <w:sz w:val="18"/>
        <w:szCs w:val="18"/>
      </w:rPr>
      <w:t xml:space="preserve">Gdańsk </w:t>
    </w:r>
    <w:r>
      <w:rPr>
        <w:rFonts w:ascii="Radikal Light" w:hAnsi="Radikal Light" w:cs="Radikal Light"/>
        <w:color w:val="808080"/>
        <w:sz w:val="18"/>
        <w:szCs w:val="18"/>
      </w:rPr>
      <w:fldChar w:fldCharType="begin"/>
    </w:r>
    <w:r>
      <w:rPr>
        <w:rFonts w:ascii="Radikal Light" w:hAnsi="Radikal Light" w:cs="Radikal Light"/>
        <w:color w:val="808080"/>
        <w:sz w:val="18"/>
        <w:szCs w:val="18"/>
      </w:rPr>
      <w:instrText xml:space="preserve"> DATE \@"d.MM.yyyy" </w:instrText>
    </w:r>
    <w:r>
      <w:rPr>
        <w:rFonts w:ascii="Radikal Light" w:hAnsi="Radikal Light" w:cs="Radikal Light"/>
        <w:color w:val="808080"/>
        <w:sz w:val="18"/>
        <w:szCs w:val="18"/>
      </w:rPr>
      <w:fldChar w:fldCharType="separate"/>
    </w:r>
    <w:r w:rsidR="006F5A95">
      <w:rPr>
        <w:rFonts w:ascii="Radikal Light" w:hAnsi="Radikal Light" w:cs="Radikal Light" w:hint="eastAsia"/>
        <w:noProof/>
        <w:color w:val="808080"/>
        <w:sz w:val="18"/>
        <w:szCs w:val="18"/>
      </w:rPr>
      <w:t>26.04.2024</w:t>
    </w:r>
    <w:r>
      <w:rPr>
        <w:rFonts w:ascii="Radikal Light" w:hAnsi="Radikal Light" w:cs="Radikal Light"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7244"/>
    <w:multiLevelType w:val="hybridMultilevel"/>
    <w:tmpl w:val="39723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AFC"/>
    <w:multiLevelType w:val="hybridMultilevel"/>
    <w:tmpl w:val="EF10F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12F2"/>
    <w:multiLevelType w:val="hybridMultilevel"/>
    <w:tmpl w:val="A8A8B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B2546"/>
    <w:multiLevelType w:val="hybridMultilevel"/>
    <w:tmpl w:val="2AA6A3E8"/>
    <w:lvl w:ilvl="0" w:tplc="2EB8B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EF301E"/>
    <w:multiLevelType w:val="hybridMultilevel"/>
    <w:tmpl w:val="99D8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D22CE"/>
    <w:multiLevelType w:val="hybridMultilevel"/>
    <w:tmpl w:val="5EC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5773F"/>
    <w:multiLevelType w:val="hybridMultilevel"/>
    <w:tmpl w:val="37341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A41AE"/>
    <w:multiLevelType w:val="hybridMultilevel"/>
    <w:tmpl w:val="45AC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32870">
    <w:abstractNumId w:val="6"/>
  </w:num>
  <w:num w:numId="2" w16cid:durableId="1764182640">
    <w:abstractNumId w:val="7"/>
  </w:num>
  <w:num w:numId="3" w16cid:durableId="1598827159">
    <w:abstractNumId w:val="1"/>
  </w:num>
  <w:num w:numId="4" w16cid:durableId="742878365">
    <w:abstractNumId w:val="5"/>
  </w:num>
  <w:num w:numId="5" w16cid:durableId="369455957">
    <w:abstractNumId w:val="3"/>
  </w:num>
  <w:num w:numId="6" w16cid:durableId="1175805433">
    <w:abstractNumId w:val="2"/>
  </w:num>
  <w:num w:numId="7" w16cid:durableId="1820220923">
    <w:abstractNumId w:val="4"/>
  </w:num>
  <w:num w:numId="8" w16cid:durableId="120528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53"/>
    <w:rsid w:val="00011EAA"/>
    <w:rsid w:val="00034669"/>
    <w:rsid w:val="00073D67"/>
    <w:rsid w:val="00075ED2"/>
    <w:rsid w:val="000A31EB"/>
    <w:rsid w:val="00130FF8"/>
    <w:rsid w:val="001455EA"/>
    <w:rsid w:val="00196091"/>
    <w:rsid w:val="00232A7E"/>
    <w:rsid w:val="0023457B"/>
    <w:rsid w:val="00237F50"/>
    <w:rsid w:val="00241255"/>
    <w:rsid w:val="00283926"/>
    <w:rsid w:val="002C25BF"/>
    <w:rsid w:val="002C687D"/>
    <w:rsid w:val="00300081"/>
    <w:rsid w:val="003122EC"/>
    <w:rsid w:val="00316CDE"/>
    <w:rsid w:val="00330C8B"/>
    <w:rsid w:val="0036611F"/>
    <w:rsid w:val="00385AC4"/>
    <w:rsid w:val="003B5816"/>
    <w:rsid w:val="003C10A7"/>
    <w:rsid w:val="003C4EE0"/>
    <w:rsid w:val="003D01C0"/>
    <w:rsid w:val="003E7266"/>
    <w:rsid w:val="0044489C"/>
    <w:rsid w:val="004B3523"/>
    <w:rsid w:val="004C0BA2"/>
    <w:rsid w:val="005029C9"/>
    <w:rsid w:val="005033DC"/>
    <w:rsid w:val="00517216"/>
    <w:rsid w:val="00552FAF"/>
    <w:rsid w:val="005C6E06"/>
    <w:rsid w:val="005D1DA7"/>
    <w:rsid w:val="005E719B"/>
    <w:rsid w:val="006433A6"/>
    <w:rsid w:val="00690A36"/>
    <w:rsid w:val="006A13A3"/>
    <w:rsid w:val="006C28EB"/>
    <w:rsid w:val="006E1401"/>
    <w:rsid w:val="006E1E73"/>
    <w:rsid w:val="006F077F"/>
    <w:rsid w:val="006F5A95"/>
    <w:rsid w:val="00706400"/>
    <w:rsid w:val="00726398"/>
    <w:rsid w:val="00733C2B"/>
    <w:rsid w:val="007B061E"/>
    <w:rsid w:val="00830114"/>
    <w:rsid w:val="008316A0"/>
    <w:rsid w:val="00832E39"/>
    <w:rsid w:val="00883053"/>
    <w:rsid w:val="008A0DD4"/>
    <w:rsid w:val="008B53D4"/>
    <w:rsid w:val="009A5017"/>
    <w:rsid w:val="009B793C"/>
    <w:rsid w:val="009D4DA4"/>
    <w:rsid w:val="009F0225"/>
    <w:rsid w:val="00A51C18"/>
    <w:rsid w:val="00A52D6A"/>
    <w:rsid w:val="00A57D3A"/>
    <w:rsid w:val="00A73A15"/>
    <w:rsid w:val="00A826A1"/>
    <w:rsid w:val="00B23EC0"/>
    <w:rsid w:val="00B36986"/>
    <w:rsid w:val="00B71B38"/>
    <w:rsid w:val="00B82CBB"/>
    <w:rsid w:val="00BE0A7F"/>
    <w:rsid w:val="00C17FC5"/>
    <w:rsid w:val="00C37B1E"/>
    <w:rsid w:val="00C621E9"/>
    <w:rsid w:val="00CC6F67"/>
    <w:rsid w:val="00CD55E8"/>
    <w:rsid w:val="00D12660"/>
    <w:rsid w:val="00D143C6"/>
    <w:rsid w:val="00D26CC8"/>
    <w:rsid w:val="00D66950"/>
    <w:rsid w:val="00DC33D7"/>
    <w:rsid w:val="00E02F49"/>
    <w:rsid w:val="00E031CF"/>
    <w:rsid w:val="00E115F8"/>
    <w:rsid w:val="00E211D7"/>
    <w:rsid w:val="00E24769"/>
    <w:rsid w:val="00E31613"/>
    <w:rsid w:val="00E43031"/>
    <w:rsid w:val="00E70B1C"/>
    <w:rsid w:val="00E90C31"/>
    <w:rsid w:val="00ED5D30"/>
    <w:rsid w:val="00F02983"/>
    <w:rsid w:val="00F11561"/>
    <w:rsid w:val="00F274AE"/>
    <w:rsid w:val="00F27E85"/>
    <w:rsid w:val="00F80574"/>
    <w:rsid w:val="00F934FD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819C"/>
  <w15:chartTrackingRefBased/>
  <w15:docId w15:val="{5FE33D7B-CDC3-4834-9FC7-285A2637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053"/>
    <w:pPr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3053"/>
    <w:pPr>
      <w:suppressLineNumbers/>
      <w:tabs>
        <w:tab w:val="center" w:pos="4534"/>
        <w:tab w:val="right" w:pos="9069"/>
      </w:tabs>
    </w:pPr>
  </w:style>
  <w:style w:type="character" w:customStyle="1" w:styleId="NagwekZnak">
    <w:name w:val="Nagłówek Znak"/>
    <w:basedOn w:val="Domylnaczcionkaakapitu"/>
    <w:link w:val="Nagwek"/>
    <w:rsid w:val="00883053"/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rsid w:val="00883053"/>
    <w:pPr>
      <w:suppressLineNumbers/>
      <w:tabs>
        <w:tab w:val="center" w:pos="4534"/>
        <w:tab w:val="right" w:pos="9069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053"/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rsid w:val="008830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8305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Jowsa</dc:creator>
  <cp:keywords/>
  <dc:description/>
  <cp:lastModifiedBy>Dorota Głodek</cp:lastModifiedBy>
  <cp:revision>2</cp:revision>
  <cp:lastPrinted>2024-04-25T08:37:00Z</cp:lastPrinted>
  <dcterms:created xsi:type="dcterms:W3CDTF">2024-04-26T11:50:00Z</dcterms:created>
  <dcterms:modified xsi:type="dcterms:W3CDTF">2024-04-26T11:50:00Z</dcterms:modified>
</cp:coreProperties>
</file>